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2DE" w:rsidRDefault="00FD72DE">
      <w:r>
        <w:t>19.05.</w:t>
      </w:r>
      <w:r w:rsidR="0023527F">
        <w:t>20.</w:t>
      </w:r>
    </w:p>
    <w:p w:rsidR="00015C70" w:rsidRPr="00015C70" w:rsidRDefault="00015C70">
      <w:pPr>
        <w:rPr>
          <w:b/>
        </w:rPr>
      </w:pPr>
      <w:r>
        <w:t xml:space="preserve">Тема 1 урока: </w:t>
      </w:r>
      <w:r w:rsidRPr="00015C70">
        <w:rPr>
          <w:b/>
        </w:rPr>
        <w:t xml:space="preserve">Выбор оборудования, инструментов и приспособлений, составление технологической последовательности выполнения проекта. </w:t>
      </w:r>
    </w:p>
    <w:p w:rsidR="00015C70" w:rsidRDefault="00015C70">
      <w:r>
        <w:t>Работать над творческим проектом. Параграф 32 читать. Выполнить практическую работу на странице 165.</w:t>
      </w:r>
    </w:p>
    <w:p w:rsidR="00913F80" w:rsidRDefault="00015C70">
      <w:r>
        <w:t xml:space="preserve"> Отправить фотографии (в хорошем качестве) выполненных практических работ (лицевую и изнаночную сторону).</w:t>
      </w:r>
    </w:p>
    <w:sectPr w:rsidR="00913F80" w:rsidSect="00913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C70"/>
    <w:rsid w:val="00015C70"/>
    <w:rsid w:val="0023527F"/>
    <w:rsid w:val="0080570A"/>
    <w:rsid w:val="00913F80"/>
    <w:rsid w:val="00FD7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</dc:creator>
  <cp:keywords/>
  <dc:description/>
  <cp:lastModifiedBy>Станислав</cp:lastModifiedBy>
  <cp:revision>4</cp:revision>
  <dcterms:created xsi:type="dcterms:W3CDTF">2020-05-18T13:46:00Z</dcterms:created>
  <dcterms:modified xsi:type="dcterms:W3CDTF">2020-05-18T13:51:00Z</dcterms:modified>
</cp:coreProperties>
</file>